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D356C" w:rsidP="00690419">
      <w:pPr>
        <w:pStyle w:val="Bezodstpw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Olecko</w:t>
      </w:r>
      <w:r w:rsidR="00690419">
        <w:rPr>
          <w:rFonts w:ascii="Times New Roman" w:hAnsi="Times New Roman" w:cs="Times New Roman"/>
        </w:rPr>
        <w:t xml:space="preserve"> dnia 16.10.2025r. </w:t>
      </w:r>
    </w:p>
    <w:p w:rsidR="00690419" w:rsidRDefault="00690419" w:rsidP="00690419">
      <w:pPr>
        <w:pStyle w:val="Bezodstpw"/>
        <w:jc w:val="right"/>
        <w:rPr>
          <w:rFonts w:ascii="Times New Roman" w:hAnsi="Times New Roman" w:cs="Times New Roman"/>
        </w:rPr>
      </w:pPr>
    </w:p>
    <w:p w:rsidR="00690419" w:rsidRDefault="00690419" w:rsidP="00690419">
      <w:pPr>
        <w:pStyle w:val="Bezodstpw"/>
        <w:jc w:val="right"/>
        <w:rPr>
          <w:rFonts w:ascii="Times New Roman" w:hAnsi="Times New Roman" w:cs="Times New Roman"/>
        </w:rPr>
      </w:pPr>
    </w:p>
    <w:p w:rsidR="00690419" w:rsidRDefault="00690419" w:rsidP="00690419">
      <w:pPr>
        <w:pStyle w:val="Bezodstpw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Platforma </w:t>
      </w:r>
      <w:proofErr w:type="spellStart"/>
      <w:r>
        <w:rPr>
          <w:rFonts w:ascii="Times New Roman" w:hAnsi="Times New Roman" w:cs="Times New Roman"/>
          <w:b/>
        </w:rPr>
        <w:t>eZamówienia</w:t>
      </w:r>
      <w:proofErr w:type="spellEnd"/>
    </w:p>
    <w:p w:rsidR="00690419" w:rsidRDefault="00690419" w:rsidP="00690419">
      <w:pPr>
        <w:pStyle w:val="Bezodstpw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Strona internetowa </w:t>
      </w:r>
    </w:p>
    <w:p w:rsidR="00690419" w:rsidRDefault="00690419" w:rsidP="00690419">
      <w:pPr>
        <w:pStyle w:val="Bezodstpw"/>
        <w:rPr>
          <w:rFonts w:ascii="Times New Roman" w:hAnsi="Times New Roman" w:cs="Times New Roman"/>
          <w:b/>
        </w:rPr>
      </w:pPr>
    </w:p>
    <w:p w:rsidR="00690419" w:rsidRDefault="00690419" w:rsidP="00690419">
      <w:pPr>
        <w:pStyle w:val="Bezodstpw"/>
        <w:rPr>
          <w:rFonts w:ascii="Times New Roman" w:hAnsi="Times New Roman" w:cs="Times New Roman"/>
          <w:b/>
        </w:rPr>
      </w:pPr>
    </w:p>
    <w:p w:rsidR="00690419" w:rsidRDefault="00690419" w:rsidP="00690419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z otwarcia ofert</w:t>
      </w:r>
    </w:p>
    <w:p w:rsidR="00690419" w:rsidRDefault="00690419" w:rsidP="00690419">
      <w:pPr>
        <w:pStyle w:val="Bezodstpw"/>
        <w:jc w:val="center"/>
        <w:rPr>
          <w:rFonts w:ascii="Times New Roman" w:hAnsi="Times New Roman" w:cs="Times New Roman"/>
          <w:b/>
        </w:rPr>
      </w:pPr>
    </w:p>
    <w:p w:rsidR="00690419" w:rsidRPr="00690419" w:rsidRDefault="00690419" w:rsidP="00690419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informuję, że w postępowaniu o udzielenie zamówienia pn. </w:t>
      </w:r>
      <w:r w:rsidRPr="00A700E5">
        <w:rPr>
          <w:rStyle w:val="Domylnaczcionkaakapitu1"/>
          <w:rFonts w:ascii="Times New Roman" w:hAnsi="Times New Roman" w:cs="Times New Roman"/>
          <w:b/>
          <w:shd w:val="clear" w:color="auto" w:fill="FFFFFF"/>
        </w:rPr>
        <w:t xml:space="preserve">Wykonanie usług w zakresie </w:t>
      </w:r>
      <w:r w:rsidRPr="00A700E5">
        <w:rPr>
          <w:rStyle w:val="Domylnaczcionkaakapitu1"/>
          <w:rFonts w:ascii="Times New Roman" w:hAnsi="Times New Roman" w:cs="Times New Roman"/>
          <w:b/>
          <w:bCs/>
          <w:shd w:val="clear" w:color="auto" w:fill="FFFFFF"/>
        </w:rPr>
        <w:t>prania, dezynfekcji, prasowania, maglowania bielizny i pościeli szpitalnej oraz odzieży (dziennej i nocnej) w tym  bielizny osobistej pacjentów S</w:t>
      </w:r>
      <w:r>
        <w:rPr>
          <w:rStyle w:val="Domylnaczcionkaakapitu1"/>
          <w:rFonts w:ascii="Times New Roman" w:hAnsi="Times New Roman" w:cs="Times New Roman"/>
          <w:b/>
          <w:bCs/>
          <w:shd w:val="clear" w:color="auto" w:fill="FFFFFF"/>
        </w:rPr>
        <w:t xml:space="preserve">amodzielnego </w:t>
      </w:r>
      <w:r w:rsidRPr="00A700E5">
        <w:rPr>
          <w:rStyle w:val="Domylnaczcionkaakapitu1"/>
          <w:rFonts w:ascii="Times New Roman" w:hAnsi="Times New Roman" w:cs="Times New Roman"/>
          <w:b/>
          <w:bCs/>
          <w:shd w:val="clear" w:color="auto" w:fill="FFFFFF"/>
        </w:rPr>
        <w:t>P</w:t>
      </w:r>
      <w:r>
        <w:rPr>
          <w:rStyle w:val="Domylnaczcionkaakapitu1"/>
          <w:rFonts w:ascii="Times New Roman" w:hAnsi="Times New Roman" w:cs="Times New Roman"/>
          <w:b/>
          <w:bCs/>
          <w:shd w:val="clear" w:color="auto" w:fill="FFFFFF"/>
        </w:rPr>
        <w:t xml:space="preserve">ublicznego </w:t>
      </w:r>
      <w:r w:rsidRPr="00A700E5">
        <w:rPr>
          <w:rStyle w:val="Domylnaczcionkaakapitu1"/>
          <w:rFonts w:ascii="Times New Roman" w:hAnsi="Times New Roman" w:cs="Times New Roman"/>
          <w:b/>
          <w:bCs/>
          <w:shd w:val="clear" w:color="auto" w:fill="FFFFFF"/>
        </w:rPr>
        <w:t>Z</w:t>
      </w:r>
      <w:r>
        <w:rPr>
          <w:rStyle w:val="Domylnaczcionkaakapitu1"/>
          <w:rFonts w:ascii="Times New Roman" w:hAnsi="Times New Roman" w:cs="Times New Roman"/>
          <w:b/>
          <w:bCs/>
          <w:shd w:val="clear" w:color="auto" w:fill="FFFFFF"/>
        </w:rPr>
        <w:t xml:space="preserve">espołu </w:t>
      </w:r>
      <w:r w:rsidRPr="00A700E5">
        <w:rPr>
          <w:rStyle w:val="Domylnaczcionkaakapitu1"/>
          <w:rFonts w:ascii="Times New Roman" w:hAnsi="Times New Roman" w:cs="Times New Roman"/>
          <w:b/>
          <w:bCs/>
          <w:shd w:val="clear" w:color="auto" w:fill="FFFFFF"/>
        </w:rPr>
        <w:t>Z</w:t>
      </w:r>
      <w:r>
        <w:rPr>
          <w:rStyle w:val="Domylnaczcionkaakapitu1"/>
          <w:rFonts w:ascii="Times New Roman" w:hAnsi="Times New Roman" w:cs="Times New Roman"/>
          <w:b/>
          <w:bCs/>
          <w:shd w:val="clear" w:color="auto" w:fill="FFFFFF"/>
        </w:rPr>
        <w:t xml:space="preserve">akładów </w:t>
      </w:r>
      <w:r w:rsidRPr="00A700E5">
        <w:rPr>
          <w:rStyle w:val="Domylnaczcionkaakapitu1"/>
          <w:rFonts w:ascii="Times New Roman" w:hAnsi="Times New Roman" w:cs="Times New Roman"/>
          <w:b/>
          <w:bCs/>
          <w:shd w:val="clear" w:color="auto" w:fill="FFFFFF"/>
        </w:rPr>
        <w:t>O</w:t>
      </w:r>
      <w:r>
        <w:rPr>
          <w:rStyle w:val="Domylnaczcionkaakapitu1"/>
          <w:rFonts w:ascii="Times New Roman" w:hAnsi="Times New Roman" w:cs="Times New Roman"/>
          <w:b/>
          <w:bCs/>
          <w:shd w:val="clear" w:color="auto" w:fill="FFFFFF"/>
        </w:rPr>
        <w:t xml:space="preserve">pieki </w:t>
      </w:r>
      <w:r w:rsidRPr="00A700E5">
        <w:rPr>
          <w:rStyle w:val="Domylnaczcionkaakapitu1"/>
          <w:rFonts w:ascii="Times New Roman" w:hAnsi="Times New Roman" w:cs="Times New Roman"/>
          <w:b/>
          <w:bCs/>
          <w:shd w:val="clear" w:color="auto" w:fill="FFFFFF"/>
        </w:rPr>
        <w:t>D</w:t>
      </w:r>
      <w:r>
        <w:rPr>
          <w:rStyle w:val="Domylnaczcionkaakapitu1"/>
          <w:rFonts w:ascii="Times New Roman" w:hAnsi="Times New Roman" w:cs="Times New Roman"/>
          <w:b/>
          <w:bCs/>
          <w:shd w:val="clear" w:color="auto" w:fill="FFFFFF"/>
        </w:rPr>
        <w:t xml:space="preserve">ługoterminowej w Olecku </w:t>
      </w:r>
      <w:r w:rsidRPr="00A700E5">
        <w:rPr>
          <w:rFonts w:ascii="Times New Roman" w:hAnsi="Times New Roman" w:cs="Times New Roman"/>
          <w:b/>
          <w:bCs/>
        </w:rPr>
        <w:t>wraz z transportem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postępowanie nr </w:t>
      </w:r>
      <w:r w:rsidRPr="00690419">
        <w:rPr>
          <w:rFonts w:ascii="Times New Roman" w:hAnsi="Times New Roman" w:cs="Times New Roman"/>
          <w:b/>
        </w:rPr>
        <w:t>SPZZOD.EG.271.4.2025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0419">
        <w:rPr>
          <w:rFonts w:ascii="Times New Roman" w:hAnsi="Times New Roman" w:cs="Times New Roman"/>
        </w:rPr>
        <w:t>w dniu 16 października 2025r. odbyła się sesja otwarcia ofert.</w:t>
      </w:r>
    </w:p>
    <w:p w:rsidR="00690419" w:rsidRDefault="00690419" w:rsidP="0069041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690419" w:rsidRDefault="00690419" w:rsidP="00690419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90419">
        <w:rPr>
          <w:rFonts w:ascii="Times New Roman" w:hAnsi="Times New Roman" w:cs="Times New Roman"/>
        </w:rPr>
        <w:t>W postępowaniu oferty złożyli następujący wykonawcy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90419" w:rsidRPr="00C778CC" w:rsidRDefault="009D356C" w:rsidP="009D356C">
      <w:pPr>
        <w:pStyle w:val="Bezodstpw"/>
        <w:numPr>
          <w:ilvl w:val="0"/>
          <w:numId w:val="1"/>
        </w:numPr>
        <w:rPr>
          <w:rFonts w:ascii="Times New Roman" w:hAnsi="Times New Roman" w:cs="Times New Roman"/>
        </w:rPr>
      </w:pPr>
      <w:r w:rsidRPr="009D356C">
        <w:rPr>
          <w:rFonts w:ascii="Times New Roman" w:hAnsi="Times New Roman" w:cs="Times New Roman"/>
          <w:b/>
        </w:rPr>
        <w:t>Pralnia na Mazurskiej sp. z o. o.</w:t>
      </w:r>
      <w:r>
        <w:rPr>
          <w:rFonts w:ascii="Times New Roman" w:hAnsi="Times New Roman" w:cs="Times New Roman"/>
        </w:rPr>
        <w:t xml:space="preserve"> 16-300 Augustów ul. Mazurska 34 NIP </w:t>
      </w:r>
      <w:r w:rsidRPr="009D356C">
        <w:rPr>
          <w:rFonts w:ascii="Times New Roman" w:hAnsi="Times New Roman" w:cs="Times New Roman"/>
          <w:b/>
        </w:rPr>
        <w:t>8461660980</w:t>
      </w:r>
      <w:r>
        <w:rPr>
          <w:rFonts w:ascii="Times New Roman" w:hAnsi="Times New Roman" w:cs="Times New Roman"/>
          <w:b/>
        </w:rPr>
        <w:t xml:space="preserve"> – </w:t>
      </w:r>
      <w:r w:rsidRPr="009D356C">
        <w:rPr>
          <w:rFonts w:ascii="Times New Roman" w:hAnsi="Times New Roman" w:cs="Times New Roman"/>
        </w:rPr>
        <w:t>cena brutto</w:t>
      </w:r>
      <w:r>
        <w:rPr>
          <w:rFonts w:ascii="Times New Roman" w:hAnsi="Times New Roman" w:cs="Times New Roman"/>
          <w:b/>
        </w:rPr>
        <w:t xml:space="preserve"> 156465,00 zł, </w:t>
      </w:r>
      <w:r>
        <w:rPr>
          <w:rFonts w:ascii="Times New Roman" w:hAnsi="Times New Roman" w:cs="Times New Roman"/>
        </w:rPr>
        <w:t xml:space="preserve">termin płatności </w:t>
      </w:r>
      <w:r>
        <w:rPr>
          <w:rFonts w:ascii="Times New Roman" w:hAnsi="Times New Roman" w:cs="Times New Roman"/>
          <w:b/>
        </w:rPr>
        <w:t xml:space="preserve">30 dni.  </w:t>
      </w:r>
    </w:p>
    <w:p w:rsidR="00C778CC" w:rsidRPr="009D356C" w:rsidRDefault="00C778CC" w:rsidP="00C778CC">
      <w:pPr>
        <w:pStyle w:val="Bezodstpw"/>
        <w:rPr>
          <w:rFonts w:ascii="Times New Roman" w:hAnsi="Times New Roman" w:cs="Times New Roman"/>
        </w:rPr>
      </w:pPr>
    </w:p>
    <w:p w:rsidR="00C778CC" w:rsidRPr="00C778CC" w:rsidRDefault="009D356C" w:rsidP="00C778CC">
      <w:pPr>
        <w:pStyle w:val="Bezodstpw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Dorado s. c. Robert </w:t>
      </w:r>
      <w:proofErr w:type="spellStart"/>
      <w:r>
        <w:rPr>
          <w:rFonts w:ascii="Times New Roman" w:hAnsi="Times New Roman" w:cs="Times New Roman"/>
          <w:b/>
        </w:rPr>
        <w:t>Maciejczuk</w:t>
      </w:r>
      <w:proofErr w:type="spellEnd"/>
      <w:r>
        <w:rPr>
          <w:rFonts w:ascii="Times New Roman" w:hAnsi="Times New Roman" w:cs="Times New Roman"/>
          <w:b/>
        </w:rPr>
        <w:t xml:space="preserve">, Agnieszka </w:t>
      </w:r>
      <w:proofErr w:type="spellStart"/>
      <w:r>
        <w:rPr>
          <w:rFonts w:ascii="Times New Roman" w:hAnsi="Times New Roman" w:cs="Times New Roman"/>
          <w:b/>
        </w:rPr>
        <w:t>Maciejczuk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16-400 Suwałki </w:t>
      </w:r>
      <w:r w:rsidR="00C778CC">
        <w:rPr>
          <w:rFonts w:ascii="Times New Roman" w:hAnsi="Times New Roman" w:cs="Times New Roman"/>
        </w:rPr>
        <w:t xml:space="preserve">ul. Noniewicza 38B NIP </w:t>
      </w:r>
      <w:r w:rsidR="00C778CC">
        <w:rPr>
          <w:rFonts w:ascii="Times New Roman" w:hAnsi="Times New Roman" w:cs="Times New Roman"/>
          <w:b/>
        </w:rPr>
        <w:t>84400063</w:t>
      </w:r>
      <w:r w:rsidR="00C778CC" w:rsidRPr="00C778CC">
        <w:rPr>
          <w:rFonts w:ascii="Times New Roman" w:hAnsi="Times New Roman" w:cs="Times New Roman"/>
          <w:b/>
        </w:rPr>
        <w:t>47</w:t>
      </w:r>
      <w:r w:rsidR="00C778CC">
        <w:rPr>
          <w:rFonts w:ascii="Times New Roman" w:hAnsi="Times New Roman" w:cs="Times New Roman"/>
          <w:b/>
        </w:rPr>
        <w:t xml:space="preserve"> </w:t>
      </w:r>
      <w:r w:rsidR="00C778CC">
        <w:rPr>
          <w:rFonts w:ascii="Times New Roman" w:hAnsi="Times New Roman" w:cs="Times New Roman"/>
        </w:rPr>
        <w:t xml:space="preserve">– cena brutto </w:t>
      </w:r>
      <w:r w:rsidR="00C778CC">
        <w:rPr>
          <w:rFonts w:ascii="Times New Roman" w:hAnsi="Times New Roman" w:cs="Times New Roman"/>
          <w:b/>
        </w:rPr>
        <w:t xml:space="preserve">173565,00 zł, </w:t>
      </w:r>
      <w:r w:rsidR="00C778CC">
        <w:rPr>
          <w:rFonts w:ascii="Times New Roman" w:hAnsi="Times New Roman" w:cs="Times New Roman"/>
        </w:rPr>
        <w:t xml:space="preserve">termin płatności </w:t>
      </w:r>
      <w:r w:rsidR="00C778CC">
        <w:rPr>
          <w:rFonts w:ascii="Times New Roman" w:hAnsi="Times New Roman" w:cs="Times New Roman"/>
          <w:b/>
        </w:rPr>
        <w:t xml:space="preserve">30 dni. </w:t>
      </w:r>
    </w:p>
    <w:p w:rsidR="00C778CC" w:rsidRDefault="00C778CC" w:rsidP="00C778CC">
      <w:pPr>
        <w:pStyle w:val="Akapitzlist"/>
        <w:rPr>
          <w:rFonts w:ascii="Times New Roman" w:hAnsi="Times New Roman" w:cs="Times New Roman"/>
        </w:rPr>
      </w:pPr>
    </w:p>
    <w:p w:rsidR="00C778CC" w:rsidRDefault="00C778CC" w:rsidP="00C778CC">
      <w:pPr>
        <w:pStyle w:val="Bezodstpw"/>
        <w:ind w:left="566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Dyrektor </w:t>
      </w:r>
    </w:p>
    <w:p w:rsidR="00C778CC" w:rsidRPr="00C778CC" w:rsidRDefault="00C778CC" w:rsidP="00C778CC">
      <w:pPr>
        <w:pStyle w:val="Bezodstpw"/>
        <w:ind w:left="566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SPZZOD w Olecku </w:t>
      </w:r>
    </w:p>
    <w:sectPr w:rsidR="00C778CC" w:rsidRPr="00C778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314B7"/>
    <w:multiLevelType w:val="hybridMultilevel"/>
    <w:tmpl w:val="AF1A2B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690419"/>
    <w:rsid w:val="00690419"/>
    <w:rsid w:val="009D356C"/>
    <w:rsid w:val="00C77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90419"/>
    <w:pPr>
      <w:spacing w:after="0" w:line="240" w:lineRule="auto"/>
    </w:pPr>
  </w:style>
  <w:style w:type="character" w:customStyle="1" w:styleId="Domylnaczcionkaakapitu1">
    <w:name w:val="Domyślna czcionka akapitu1"/>
    <w:rsid w:val="00690419"/>
  </w:style>
  <w:style w:type="paragraph" w:styleId="Akapitzlist">
    <w:name w:val="List Paragraph"/>
    <w:basedOn w:val="Normalny"/>
    <w:uiPriority w:val="34"/>
    <w:qFormat/>
    <w:rsid w:val="00C778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TOMEK</cp:lastModifiedBy>
  <cp:revision>2</cp:revision>
  <dcterms:created xsi:type="dcterms:W3CDTF">2025-10-16T09:03:00Z</dcterms:created>
  <dcterms:modified xsi:type="dcterms:W3CDTF">2025-10-16T09:27:00Z</dcterms:modified>
</cp:coreProperties>
</file>